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8572" w14:textId="77777777" w:rsidR="00260DD3" w:rsidRDefault="00260DD3" w:rsidP="00260DD3">
      <w:pPr>
        <w:outlineLvl w:val="0"/>
        <w:rPr>
          <w:rFonts w:ascii="inherit" w:eastAsia="Times New Roman" w:hAnsi="inherit"/>
          <w:bCs/>
          <w:kern w:val="36"/>
          <w:sz w:val="36"/>
          <w:szCs w:val="36"/>
          <w:bdr w:val="none" w:sz="0" w:space="0" w:color="auto" w:frame="1"/>
        </w:rPr>
      </w:pPr>
      <w:r w:rsidRPr="00260DD3">
        <w:rPr>
          <w:rFonts w:ascii="inherit" w:eastAsia="Times New Roman" w:hAnsi="inherit"/>
          <w:bCs/>
          <w:kern w:val="36"/>
          <w:sz w:val="36"/>
          <w:szCs w:val="36"/>
          <w:bdr w:val="none" w:sz="0" w:space="0" w:color="auto" w:frame="1"/>
        </w:rPr>
        <w:t>Final Research Paper: Disease and Nutrition</w:t>
      </w:r>
    </w:p>
    <w:p w14:paraId="45D23098" w14:textId="77777777" w:rsidR="00260DD3" w:rsidRDefault="00260DD3" w:rsidP="00260DD3">
      <w:pPr>
        <w:outlineLvl w:val="0"/>
        <w:rPr>
          <w:rFonts w:ascii="inherit" w:eastAsia="Times New Roman" w:hAnsi="inherit"/>
          <w:bCs/>
          <w:kern w:val="36"/>
          <w:sz w:val="36"/>
          <w:szCs w:val="36"/>
          <w:bdr w:val="none" w:sz="0" w:space="0" w:color="auto" w:frame="1"/>
        </w:rPr>
      </w:pPr>
    </w:p>
    <w:p w14:paraId="2B9F0A51" w14:textId="77777777" w:rsidR="00260DD3" w:rsidRPr="00260DD3" w:rsidRDefault="00260DD3" w:rsidP="00260DD3">
      <w:pPr>
        <w:spacing w:line="293" w:lineRule="atLeast"/>
        <w:ind w:left="36" w:hanging="36"/>
        <w:rPr>
          <w:rFonts w:ascii="Helvetica Neue" w:eastAsia="Times New Roman" w:hAnsi="Helvetica Neue"/>
          <w:color w:val="111111"/>
        </w:rPr>
      </w:pPr>
      <w:r w:rsidRPr="00260DD3">
        <w:rPr>
          <w:rFonts w:ascii="inherit" w:eastAsia="Times New Roman" w:hAnsi="inherit"/>
          <w:color w:val="111111"/>
          <w:sz w:val="20"/>
          <w:szCs w:val="20"/>
          <w:bdr w:val="none" w:sz="0" w:space="0" w:color="auto" w:frame="1"/>
        </w:rPr>
        <w:t>The purpose of this assignment is to synthesize and apply the knowledge you gained in class into a well-written research paper. For this assignment, you will conduct research and write a paper containing three parts:</w:t>
      </w:r>
    </w:p>
    <w:p w14:paraId="0F5B89C4" w14:textId="77777777" w:rsidR="00260DD3" w:rsidRPr="00501BC6" w:rsidRDefault="00260DD3" w:rsidP="00260DD3">
      <w:pPr>
        <w:numPr>
          <w:ilvl w:val="0"/>
          <w:numId w:val="1"/>
        </w:numPr>
        <w:ind w:left="0"/>
        <w:rPr>
          <w:rFonts w:ascii="inherit" w:eastAsia="Times New Roman" w:hAnsi="inherit"/>
          <w:color w:val="111111"/>
          <w:sz w:val="20"/>
          <w:szCs w:val="20"/>
          <w:highlight w:val="yellow"/>
        </w:rPr>
      </w:pPr>
      <w:r w:rsidRPr="00501BC6">
        <w:rPr>
          <w:rFonts w:ascii="inherit" w:eastAsia="Times New Roman" w:hAnsi="inherit"/>
          <w:color w:val="111111"/>
          <w:sz w:val="20"/>
          <w:szCs w:val="20"/>
          <w:highlight w:val="yellow"/>
          <w:bdr w:val="none" w:sz="0" w:space="0" w:color="auto" w:frame="1"/>
        </w:rPr>
        <w:t>Part I: </w:t>
      </w:r>
      <w:r w:rsidRPr="00501BC6">
        <w:rPr>
          <w:rFonts w:ascii="inherit" w:eastAsia="Times New Roman" w:hAnsi="inherit"/>
          <w:color w:val="000000"/>
          <w:sz w:val="20"/>
          <w:szCs w:val="20"/>
          <w:highlight w:val="yellow"/>
          <w:bdr w:val="none" w:sz="0" w:space="0" w:color="auto" w:frame="1"/>
        </w:rPr>
        <w:t>Analyze diet </w:t>
      </w:r>
    </w:p>
    <w:p w14:paraId="45C0CA7E" w14:textId="77777777" w:rsidR="00260DD3" w:rsidRPr="00501BC6" w:rsidRDefault="00260DD3" w:rsidP="00260DD3">
      <w:pPr>
        <w:numPr>
          <w:ilvl w:val="0"/>
          <w:numId w:val="1"/>
        </w:numPr>
        <w:ind w:left="0"/>
        <w:rPr>
          <w:rFonts w:ascii="inherit" w:eastAsia="Times New Roman" w:hAnsi="inherit"/>
          <w:color w:val="111111"/>
          <w:sz w:val="20"/>
          <w:szCs w:val="20"/>
          <w:highlight w:val="yellow"/>
        </w:rPr>
      </w:pPr>
      <w:r w:rsidRPr="00501BC6">
        <w:rPr>
          <w:rFonts w:ascii="inherit" w:eastAsia="Times New Roman" w:hAnsi="inherit"/>
          <w:color w:val="111111"/>
          <w:sz w:val="20"/>
          <w:szCs w:val="20"/>
          <w:highlight w:val="yellow"/>
          <w:bdr w:val="none" w:sz="0" w:space="0" w:color="auto" w:frame="1"/>
        </w:rPr>
        <w:t>Part II: Evaluate how the patient’s diet affects:</w:t>
      </w:r>
    </w:p>
    <w:p w14:paraId="102516A6" w14:textId="77777777" w:rsidR="00260DD3" w:rsidRPr="00501BC6" w:rsidRDefault="00260DD3" w:rsidP="00260DD3">
      <w:pPr>
        <w:numPr>
          <w:ilvl w:val="1"/>
          <w:numId w:val="2"/>
        </w:numPr>
        <w:ind w:left="0"/>
        <w:rPr>
          <w:rFonts w:ascii="inherit" w:eastAsia="Times New Roman" w:hAnsi="inherit"/>
          <w:color w:val="111111"/>
          <w:sz w:val="20"/>
          <w:szCs w:val="20"/>
          <w:highlight w:val="yellow"/>
        </w:rPr>
      </w:pPr>
      <w:r w:rsidRPr="00501BC6">
        <w:rPr>
          <w:rFonts w:ascii="Arial" w:eastAsia="Times New Roman" w:hAnsi="Arial" w:cs="Arial"/>
          <w:color w:val="111111"/>
          <w:highlight w:val="yellow"/>
          <w:bdr w:val="none" w:sz="0" w:space="0" w:color="auto" w:frame="1"/>
        </w:rPr>
        <w:t>The person’s health (anatomy)</w:t>
      </w:r>
    </w:p>
    <w:p w14:paraId="79E28DBB" w14:textId="77777777" w:rsidR="00260DD3" w:rsidRPr="00501BC6" w:rsidRDefault="00260DD3" w:rsidP="00260DD3">
      <w:pPr>
        <w:numPr>
          <w:ilvl w:val="1"/>
          <w:numId w:val="2"/>
        </w:numPr>
        <w:ind w:left="0"/>
        <w:rPr>
          <w:rFonts w:ascii="inherit" w:eastAsia="Times New Roman" w:hAnsi="inherit"/>
          <w:color w:val="111111"/>
          <w:sz w:val="20"/>
          <w:szCs w:val="20"/>
          <w:highlight w:val="yellow"/>
        </w:rPr>
      </w:pPr>
      <w:r w:rsidRPr="00501BC6">
        <w:rPr>
          <w:rFonts w:ascii="Arial" w:eastAsia="Times New Roman" w:hAnsi="Arial" w:cs="Arial"/>
          <w:color w:val="111111"/>
          <w:highlight w:val="yellow"/>
          <w:bdr w:val="none" w:sz="0" w:space="0" w:color="auto" w:frame="1"/>
        </w:rPr>
        <w:t>The progression of the illness (pathophysiology)</w:t>
      </w:r>
    </w:p>
    <w:p w14:paraId="03643E51" w14:textId="77777777" w:rsidR="00260DD3" w:rsidRPr="00501BC6" w:rsidRDefault="00260DD3" w:rsidP="00260DD3">
      <w:pPr>
        <w:numPr>
          <w:ilvl w:val="1"/>
          <w:numId w:val="2"/>
        </w:numPr>
        <w:ind w:left="0"/>
        <w:rPr>
          <w:rFonts w:ascii="inherit" w:eastAsia="Times New Roman" w:hAnsi="inherit"/>
          <w:color w:val="111111"/>
          <w:sz w:val="20"/>
          <w:szCs w:val="20"/>
          <w:highlight w:val="yellow"/>
        </w:rPr>
      </w:pPr>
      <w:r w:rsidRPr="00501BC6">
        <w:rPr>
          <w:rFonts w:ascii="Arial" w:eastAsia="Times New Roman" w:hAnsi="Arial" w:cs="Arial"/>
          <w:color w:val="111111"/>
          <w:highlight w:val="yellow"/>
          <w:bdr w:val="none" w:sz="0" w:space="0" w:color="auto" w:frame="1"/>
        </w:rPr>
        <w:t>Common medications associated with the disease</w:t>
      </w:r>
    </w:p>
    <w:p w14:paraId="37B754CF" w14:textId="77777777" w:rsidR="00260DD3" w:rsidRPr="00501BC6" w:rsidRDefault="00260DD3" w:rsidP="00260DD3">
      <w:pPr>
        <w:numPr>
          <w:ilvl w:val="0"/>
          <w:numId w:val="2"/>
        </w:numPr>
        <w:spacing w:line="293" w:lineRule="atLeast"/>
        <w:ind w:left="0"/>
        <w:rPr>
          <w:rFonts w:ascii="Arial" w:eastAsia="Times New Roman" w:hAnsi="Arial" w:cs="Arial"/>
          <w:color w:val="111111"/>
          <w:highlight w:val="yellow"/>
        </w:rPr>
      </w:pPr>
      <w:r w:rsidRPr="00501BC6">
        <w:rPr>
          <w:rFonts w:ascii="inherit" w:eastAsia="Times New Roman" w:hAnsi="inherit" w:cs="Arial"/>
          <w:color w:val="000000"/>
          <w:sz w:val="20"/>
          <w:szCs w:val="20"/>
          <w:highlight w:val="yellow"/>
          <w:bdr w:val="none" w:sz="0" w:space="0" w:color="auto" w:frame="1"/>
        </w:rPr>
        <w:t>Part III: Create patient SMART goals and an evidence-based plan of care (patient education)</w:t>
      </w:r>
    </w:p>
    <w:p w14:paraId="0F3D698F" w14:textId="5FCD1C96" w:rsidR="00260DD3" w:rsidRPr="00260DD3" w:rsidRDefault="00260DD3" w:rsidP="00260DD3">
      <w:pPr>
        <w:spacing w:line="293" w:lineRule="atLeast"/>
        <w:rPr>
          <w:rFonts w:ascii="Arial" w:eastAsia="Times New Roman" w:hAnsi="Arial" w:cs="Arial"/>
          <w:color w:val="111111"/>
        </w:rPr>
      </w:pPr>
      <w:r w:rsidRPr="00501BC6">
        <w:rPr>
          <w:rFonts w:ascii="inherit" w:eastAsia="Times New Roman" w:hAnsi="inherit" w:cs="Arial"/>
          <w:color w:val="111111"/>
          <w:sz w:val="20"/>
          <w:szCs w:val="20"/>
          <w:highlight w:val="yellow"/>
          <w:bdr w:val="none" w:sz="0" w:space="0" w:color="auto" w:frame="1"/>
        </w:rPr>
        <w:t>Begin by selecting </w:t>
      </w:r>
      <w:r w:rsidRPr="00501BC6">
        <w:rPr>
          <w:rFonts w:ascii="inherit" w:eastAsia="Times New Roman" w:hAnsi="inherit" w:cs="Arial"/>
          <w:i/>
          <w:iCs/>
          <w:color w:val="111111"/>
          <w:sz w:val="20"/>
          <w:szCs w:val="20"/>
          <w:highlight w:val="yellow"/>
          <w:bdr w:val="none" w:sz="0" w:space="0" w:color="auto" w:frame="1"/>
        </w:rPr>
        <w:t>one</w:t>
      </w:r>
      <w:r w:rsidRPr="00501BC6">
        <w:rPr>
          <w:rFonts w:ascii="inherit" w:eastAsia="Times New Roman" w:hAnsi="inherit" w:cs="Arial"/>
          <w:color w:val="111111"/>
          <w:sz w:val="20"/>
          <w:szCs w:val="20"/>
          <w:highlight w:val="yellow"/>
          <w:bdr w:val="none" w:sz="0" w:space="0" w:color="auto" w:frame="1"/>
        </w:rPr>
        <w:t> of the patient profiles</w:t>
      </w:r>
      <w:r w:rsidR="006F62F8">
        <w:rPr>
          <w:rFonts w:ascii="inherit" w:eastAsia="Times New Roman" w:hAnsi="inherit" w:cs="Arial"/>
          <w:color w:val="111111"/>
          <w:sz w:val="20"/>
          <w:szCs w:val="20"/>
          <w:highlight w:val="yellow"/>
          <w:bdr w:val="none" w:sz="0" w:space="0" w:color="auto" w:frame="1"/>
        </w:rPr>
        <w:t>.</w:t>
      </w:r>
      <w:r w:rsidRPr="00501BC6">
        <w:rPr>
          <w:rFonts w:ascii="inherit" w:eastAsia="Times New Roman" w:hAnsi="inherit" w:cs="Arial"/>
          <w:color w:val="111111"/>
          <w:sz w:val="20"/>
          <w:szCs w:val="20"/>
          <w:highlight w:val="yellow"/>
          <w:bdr w:val="none" w:sz="0" w:space="0" w:color="auto" w:frame="1"/>
        </w:rPr>
        <w:t> You will use the patient profile to complete Parts I–</w:t>
      </w:r>
      <w:r w:rsidRPr="00501BC6">
        <w:rPr>
          <w:rFonts w:ascii="Arial" w:eastAsia="Times New Roman" w:hAnsi="Arial" w:cs="Arial"/>
          <w:color w:val="111111"/>
          <w:highlight w:val="yellow"/>
          <w:bdr w:val="none" w:sz="0" w:space="0" w:color="auto" w:frame="1"/>
        </w:rPr>
        <w:t>III of the assignment</w:t>
      </w:r>
      <w:r w:rsidRPr="00260DD3">
        <w:rPr>
          <w:rFonts w:ascii="Arial" w:eastAsia="Times New Roman" w:hAnsi="Arial" w:cs="Arial"/>
          <w:color w:val="111111"/>
          <w:bdr w:val="none" w:sz="0" w:space="0" w:color="auto" w:frame="1"/>
        </w:rPr>
        <w:t>. </w:t>
      </w:r>
    </w:p>
    <w:p w14:paraId="42075D0E" w14:textId="1F66ED21" w:rsidR="00260DD3" w:rsidRPr="00260DD3" w:rsidRDefault="00260DD3" w:rsidP="00260DD3">
      <w:pPr>
        <w:spacing w:line="293" w:lineRule="atLeast"/>
        <w:rPr>
          <w:rFonts w:ascii="Arial" w:eastAsia="Times New Roman" w:hAnsi="Arial" w:cs="Arial"/>
          <w:color w:val="111111"/>
        </w:rPr>
      </w:pPr>
    </w:p>
    <w:p w14:paraId="2F89AE37" w14:textId="77777777" w:rsidR="00260DD3" w:rsidRPr="00260DD3" w:rsidRDefault="00702185" w:rsidP="00260DD3">
      <w:pPr>
        <w:rPr>
          <w:rFonts w:eastAsia="Times New Roman"/>
        </w:rPr>
      </w:pPr>
      <w:r>
        <w:rPr>
          <w:rFonts w:eastAsia="Times New Roman"/>
          <w:noProof/>
        </w:rPr>
        <w:pict w14:anchorId="2836A779">
          <v:rect id="_x0000_i1025" alt="" style="width:468pt;height:.05pt;mso-width-percent:0;mso-height-percent:0;mso-width-percent:0;mso-height-percent:0" o:hrstd="t" o:hrnoshade="t" o:hr="t" fillcolor="#111" stroked="f"/>
        </w:pict>
      </w:r>
    </w:p>
    <w:p w14:paraId="4FED3C6F" w14:textId="77777777" w:rsidR="00260DD3" w:rsidRPr="00260DD3" w:rsidRDefault="00260DD3" w:rsidP="00260DD3">
      <w:pPr>
        <w:rPr>
          <w:rFonts w:ascii="Helvetica Neue" w:eastAsia="Times New Roman" w:hAnsi="Helvetica Neue"/>
          <w:color w:val="111111"/>
        </w:rPr>
      </w:pPr>
      <w:r w:rsidRPr="00260DD3">
        <w:rPr>
          <w:rFonts w:ascii="inherit" w:eastAsia="Times New Roman" w:hAnsi="inherit"/>
          <w:color w:val="111111"/>
          <w:sz w:val="20"/>
          <w:szCs w:val="20"/>
          <w:bdr w:val="none" w:sz="0" w:space="0" w:color="auto" w:frame="1"/>
        </w:rPr>
        <w:t>In addition to the assignment specifics, your paper should: </w:t>
      </w:r>
    </w:p>
    <w:p w14:paraId="5B3460F7" w14:textId="77777777" w:rsidR="00260DD3" w:rsidRPr="00260DD3" w:rsidRDefault="00260DD3" w:rsidP="00260DD3">
      <w:pPr>
        <w:numPr>
          <w:ilvl w:val="0"/>
          <w:numId w:val="3"/>
        </w:numPr>
        <w:ind w:left="0"/>
        <w:rPr>
          <w:rFonts w:ascii="inherit" w:eastAsia="Times New Roman" w:hAnsi="inherit"/>
          <w:color w:val="111111"/>
          <w:sz w:val="20"/>
          <w:szCs w:val="20"/>
        </w:rPr>
      </w:pPr>
      <w:r w:rsidRPr="00260DD3">
        <w:rPr>
          <w:rFonts w:ascii="inherit" w:eastAsia="Times New Roman" w:hAnsi="inherit"/>
          <w:color w:val="111111"/>
          <w:sz w:val="20"/>
          <w:szCs w:val="20"/>
        </w:rPr>
        <w:t>Be 4–5 pages, not including the title and reference pages.</w:t>
      </w:r>
    </w:p>
    <w:p w14:paraId="0378BA20" w14:textId="77777777" w:rsidR="00260DD3" w:rsidRPr="00260DD3" w:rsidRDefault="00260DD3" w:rsidP="00260DD3">
      <w:pPr>
        <w:numPr>
          <w:ilvl w:val="0"/>
          <w:numId w:val="3"/>
        </w:numPr>
        <w:ind w:left="0"/>
        <w:rPr>
          <w:rFonts w:ascii="inherit" w:eastAsia="Times New Roman" w:hAnsi="inherit"/>
          <w:color w:val="111111"/>
          <w:sz w:val="20"/>
          <w:szCs w:val="20"/>
        </w:rPr>
      </w:pPr>
      <w:r w:rsidRPr="00260DD3">
        <w:rPr>
          <w:rFonts w:ascii="inherit" w:eastAsia="Times New Roman" w:hAnsi="inherit"/>
          <w:color w:val="111111"/>
          <w:sz w:val="20"/>
          <w:szCs w:val="20"/>
        </w:rPr>
        <w:t>Source(s) should be integrated into the paragraphs. Use in-text citations pointing to evidence in the literature and supporting your ideas.</w:t>
      </w:r>
    </w:p>
    <w:p w14:paraId="498921A9" w14:textId="77777777" w:rsidR="00260DD3" w:rsidRPr="00260DD3" w:rsidRDefault="00260DD3" w:rsidP="00260DD3">
      <w:pPr>
        <w:numPr>
          <w:ilvl w:val="0"/>
          <w:numId w:val="3"/>
        </w:numPr>
        <w:ind w:left="0"/>
        <w:rPr>
          <w:rFonts w:ascii="inherit" w:eastAsia="Times New Roman" w:hAnsi="inherit"/>
          <w:color w:val="111111"/>
          <w:sz w:val="20"/>
          <w:szCs w:val="20"/>
        </w:rPr>
      </w:pPr>
      <w:r w:rsidRPr="00260DD3">
        <w:rPr>
          <w:rFonts w:ascii="inherit" w:eastAsia="Times New Roman" w:hAnsi="inherit"/>
          <w:color w:val="111111"/>
          <w:sz w:val="20"/>
          <w:szCs w:val="20"/>
        </w:rPr>
        <w:t>Incorporate a minimum of two peer-reviewed sources into your paper.</w:t>
      </w:r>
    </w:p>
    <w:p w14:paraId="2CDD278A" w14:textId="429366B8" w:rsidR="00260DD3" w:rsidRPr="00260DD3" w:rsidRDefault="00260DD3" w:rsidP="00260DD3">
      <w:pPr>
        <w:numPr>
          <w:ilvl w:val="0"/>
          <w:numId w:val="3"/>
        </w:numPr>
        <w:ind w:left="0"/>
        <w:rPr>
          <w:rFonts w:ascii="inherit" w:eastAsia="Times New Roman" w:hAnsi="inherit"/>
          <w:color w:val="111111"/>
          <w:sz w:val="20"/>
          <w:szCs w:val="20"/>
        </w:rPr>
      </w:pPr>
      <w:r w:rsidRPr="00260DD3">
        <w:rPr>
          <w:rFonts w:ascii="inherit" w:eastAsia="Times New Roman" w:hAnsi="inherit"/>
          <w:color w:val="111111"/>
          <w:sz w:val="20"/>
          <w:szCs w:val="20"/>
        </w:rPr>
        <w:t>Use current APA format to style your paper and to cite your sources. </w:t>
      </w:r>
      <w:r w:rsidRPr="00260DD3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</w:rPr>
        <w:t>Follow the list structure of the sample paper for the section on calculations.</w:t>
      </w:r>
      <w:bookmarkStart w:id="0" w:name="_GoBack"/>
      <w:bookmarkEnd w:id="0"/>
      <w:r w:rsidR="006F62F8" w:rsidRPr="00260DD3">
        <w:rPr>
          <w:rFonts w:ascii="inherit" w:eastAsia="Times New Roman" w:hAnsi="inherit"/>
          <w:color w:val="111111"/>
          <w:sz w:val="20"/>
          <w:szCs w:val="20"/>
        </w:rPr>
        <w:t xml:space="preserve"> </w:t>
      </w:r>
    </w:p>
    <w:p w14:paraId="3B429620" w14:textId="77777777" w:rsidR="00260DD3" w:rsidRPr="00260DD3" w:rsidRDefault="00260DD3" w:rsidP="00260DD3">
      <w:pPr>
        <w:numPr>
          <w:ilvl w:val="0"/>
          <w:numId w:val="3"/>
        </w:numPr>
        <w:ind w:left="0"/>
        <w:rPr>
          <w:rFonts w:ascii="inherit" w:eastAsia="Times New Roman" w:hAnsi="inherit"/>
          <w:color w:val="111111"/>
          <w:sz w:val="20"/>
          <w:szCs w:val="20"/>
        </w:rPr>
      </w:pPr>
      <w:r w:rsidRPr="00260DD3">
        <w:rPr>
          <w:rFonts w:ascii="inherit" w:eastAsia="Times New Roman" w:hAnsi="inherit"/>
          <w:color w:val="111111"/>
          <w:sz w:val="20"/>
          <w:szCs w:val="20"/>
        </w:rPr>
        <w:t>Include a title page and a reference page listing the sources you used. Be sure to plan enough time for proofreading and editing.</w:t>
      </w:r>
    </w:p>
    <w:p w14:paraId="04861DEC" w14:textId="77777777" w:rsidR="00260DD3" w:rsidRPr="00260DD3" w:rsidRDefault="00260DD3" w:rsidP="00260DD3">
      <w:pPr>
        <w:outlineLvl w:val="0"/>
        <w:rPr>
          <w:rFonts w:ascii="inherit" w:eastAsia="Times New Roman" w:hAnsi="inherit"/>
          <w:bCs/>
          <w:kern w:val="36"/>
          <w:sz w:val="36"/>
          <w:szCs w:val="36"/>
          <w:bdr w:val="none" w:sz="0" w:space="0" w:color="auto" w:frame="1"/>
        </w:rPr>
      </w:pPr>
    </w:p>
    <w:sectPr w:rsidR="00260DD3" w:rsidRPr="00260DD3" w:rsidSect="006F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C9C"/>
    <w:multiLevelType w:val="multilevel"/>
    <w:tmpl w:val="4FA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2159B"/>
    <w:multiLevelType w:val="multilevel"/>
    <w:tmpl w:val="232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D3"/>
    <w:rsid w:val="00260DD3"/>
    <w:rsid w:val="0031226A"/>
    <w:rsid w:val="00501BC6"/>
    <w:rsid w:val="006F0B49"/>
    <w:rsid w:val="006F62F8"/>
    <w:rsid w:val="00702185"/>
    <w:rsid w:val="00B65FC4"/>
    <w:rsid w:val="00F85011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E28C"/>
  <w15:chartTrackingRefBased/>
  <w15:docId w15:val="{F8D8ECF7-03C5-E742-8C35-87CCF38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DD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DD3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60DD3"/>
  </w:style>
  <w:style w:type="paragraph" w:styleId="NormalWeb">
    <w:name w:val="Normal (Web)"/>
    <w:basedOn w:val="Normal"/>
    <w:uiPriority w:val="99"/>
    <w:semiHidden/>
    <w:unhideWhenUsed/>
    <w:rsid w:val="00260DD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60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Vardumyan</dc:creator>
  <cp:keywords/>
  <dc:description/>
  <cp:lastModifiedBy>William Vardumyan</cp:lastModifiedBy>
  <cp:revision>3</cp:revision>
  <dcterms:created xsi:type="dcterms:W3CDTF">2018-11-01T06:03:00Z</dcterms:created>
  <dcterms:modified xsi:type="dcterms:W3CDTF">2018-11-24T22:59:00Z</dcterms:modified>
</cp:coreProperties>
</file>